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29" w:rsidRPr="00C437BC" w:rsidRDefault="00DD7B2D" w:rsidP="00662C2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662C29" w:rsidRPr="00C437BC">
        <w:rPr>
          <w:b/>
          <w:sz w:val="32"/>
          <w:szCs w:val="32"/>
        </w:rPr>
        <w:t>řídní schůzky</w:t>
      </w:r>
      <w:r w:rsidR="00662C29">
        <w:rPr>
          <w:b/>
          <w:sz w:val="32"/>
          <w:szCs w:val="32"/>
        </w:rPr>
        <w:t xml:space="preserve">  - 2. A  </w:t>
      </w:r>
    </w:p>
    <w:p w:rsidR="00662C29" w:rsidRDefault="00FD753B" w:rsidP="00662C2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069B1">
        <w:rPr>
          <w:sz w:val="24"/>
          <w:szCs w:val="24"/>
        </w:rPr>
        <w:t>. listopadu 202</w:t>
      </w:r>
      <w:r>
        <w:rPr>
          <w:sz w:val="24"/>
          <w:szCs w:val="24"/>
        </w:rPr>
        <w:t>5</w:t>
      </w:r>
    </w:p>
    <w:p w:rsidR="00F6716A" w:rsidRDefault="00D5459E" w:rsidP="00F6716A">
      <w:pPr>
        <w:spacing w:after="0"/>
        <w:rPr>
          <w:sz w:val="24"/>
          <w:szCs w:val="24"/>
          <w:u w:val="single"/>
        </w:rPr>
      </w:pPr>
      <w:r w:rsidRPr="00D5459E">
        <w:rPr>
          <w:sz w:val="24"/>
          <w:szCs w:val="24"/>
          <w:u w:val="single"/>
        </w:rPr>
        <w:t>Důležité informace</w:t>
      </w:r>
    </w:p>
    <w:p w:rsidR="006B3119" w:rsidRDefault="003202DD" w:rsidP="001A1BE5">
      <w:pPr>
        <w:pStyle w:val="Odstavecseseznamem"/>
        <w:numPr>
          <w:ilvl w:val="0"/>
          <w:numId w:val="9"/>
        </w:numPr>
        <w:spacing w:after="0"/>
      </w:pPr>
      <w:r w:rsidRPr="00F626AB">
        <w:rPr>
          <w:b/>
        </w:rPr>
        <w:t xml:space="preserve">Kázeň </w:t>
      </w:r>
      <w:r w:rsidRPr="00F626AB">
        <w:t xml:space="preserve">– </w:t>
      </w:r>
      <w:r w:rsidR="00BC6811">
        <w:t>třída je</w:t>
      </w:r>
      <w:r w:rsidR="008069B1" w:rsidRPr="00F626AB">
        <w:t xml:space="preserve"> </w:t>
      </w:r>
      <w:r w:rsidR="000D0B3C" w:rsidRPr="00F626AB">
        <w:t xml:space="preserve">o přestávkách </w:t>
      </w:r>
      <w:r w:rsidR="002F6FA2">
        <w:t>velmi živá, hlučná, čast</w:t>
      </w:r>
      <w:r w:rsidR="006B3119">
        <w:t>o řešíme nedodržování pravidel</w:t>
      </w:r>
      <w:r w:rsidR="003E2970">
        <w:t xml:space="preserve"> a problémy s chováním dětí</w:t>
      </w:r>
      <w:r w:rsidR="006B3119">
        <w:t xml:space="preserve">. </w:t>
      </w:r>
      <w:r w:rsidR="002F6FA2">
        <w:t>Výtka se týká zejména chlapců.</w:t>
      </w:r>
    </w:p>
    <w:p w:rsidR="001A1BE5" w:rsidRDefault="002F6FA2" w:rsidP="006B3119">
      <w:pPr>
        <w:pStyle w:val="Odstavecseseznamem"/>
        <w:spacing w:after="0"/>
      </w:pPr>
      <w:r>
        <w:t xml:space="preserve">Při hodinách mají děti potíže se soustředěním na práci, </w:t>
      </w:r>
      <w:r w:rsidR="006B3119">
        <w:t xml:space="preserve">neustále si s něčím hrají, pozornost uniká, </w:t>
      </w:r>
      <w:r>
        <w:t>často řešíme také špatnou přípravu na vyučování</w:t>
      </w:r>
      <w:r w:rsidR="001A1BE5">
        <w:t xml:space="preserve"> (pomůcky, pera, lepidla apod.)</w:t>
      </w:r>
      <w:r>
        <w:t>, potíže stále dělá pravidlo vykřikování nebo mluví jen jeden.</w:t>
      </w:r>
      <w:r w:rsidR="006B3119">
        <w:t xml:space="preserve"> Bohužel některé nestačí napomenout jednou, ale několikrát. </w:t>
      </w:r>
      <w:bookmarkStart w:id="0" w:name="_GoBack"/>
      <w:bookmarkEnd w:id="0"/>
    </w:p>
    <w:p w:rsidR="001A1BE5" w:rsidRDefault="006B3119" w:rsidP="001A1BE5">
      <w:pPr>
        <w:pStyle w:val="Odstavecseseznamem"/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353060</wp:posOffset>
                </wp:positionV>
                <wp:extent cx="396240" cy="396240"/>
                <wp:effectExtent l="0" t="0" r="22860" b="22860"/>
                <wp:wrapNone/>
                <wp:docPr id="1" name="Veselý obliče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FF7DC3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1" o:spid="_x0000_s1026" type="#_x0000_t96" style="position:absolute;margin-left:436.15pt;margin-top:27.8pt;width:31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" adj="15510" fillcolor="white [3212]" strokecolor="black [3213]" strokeweight="2pt"/>
            </w:pict>
          </mc:Fallback>
        </mc:AlternateContent>
      </w:r>
      <w:r w:rsidR="001A1BE5">
        <w:t>Nešvarem třídy j</w:t>
      </w:r>
      <w:r>
        <w:t xml:space="preserve">e však také pořádek kolem svého pracovního prostoru a  ve třídě. Děti si při odchodu ze třídy neumí uklidit prostor, kde pracovaly, kde si hrály. </w:t>
      </w:r>
    </w:p>
    <w:p w:rsidR="006B3119" w:rsidRDefault="006B3119" w:rsidP="001A1BE5">
      <w:pPr>
        <w:pStyle w:val="Odstavecseseznamem"/>
        <w:spacing w:after="0"/>
      </w:pPr>
    </w:p>
    <w:p w:rsidR="006B3119" w:rsidRPr="001A1BE5" w:rsidRDefault="006B3119" w:rsidP="001A1BE5">
      <w:pPr>
        <w:pStyle w:val="Odstavecseseznamem"/>
        <w:spacing w:after="0"/>
      </w:pPr>
      <w:r>
        <w:t xml:space="preserve">To vše nám velmi ztěžuje práci nejen před vyučováním po něm, ale hlavně při hodinách. </w:t>
      </w:r>
    </w:p>
    <w:p w:rsidR="001A1BE5" w:rsidRDefault="001A1BE5" w:rsidP="001A1BE5">
      <w:pPr>
        <w:pStyle w:val="Odstavecseseznamem"/>
        <w:spacing w:after="0"/>
      </w:pPr>
    </w:p>
    <w:p w:rsidR="003E2970" w:rsidRDefault="006B3119" w:rsidP="001A1BE5">
      <w:pPr>
        <w:pStyle w:val="Odstavecseseznamem"/>
        <w:spacing w:after="0"/>
      </w:pPr>
      <w:r>
        <w:t xml:space="preserve">Prosím Vás o důslednou spolupráci doma – </w:t>
      </w:r>
      <w:r w:rsidR="003E2970">
        <w:t>připomínku pravidel, podporu soustředění a dbaní na pořádek. Bez Vaší pomoci nebude možné zlepšit školní práci a prostředí a ud</w:t>
      </w:r>
      <w:r w:rsidR="00D0127D">
        <w:t>ržet výuku klidnou a efektivní.</w:t>
      </w:r>
    </w:p>
    <w:p w:rsidR="003E2970" w:rsidRDefault="003E2970" w:rsidP="003E2970">
      <w:pPr>
        <w:pStyle w:val="Odstavecseseznamem"/>
        <w:spacing w:after="0"/>
      </w:pPr>
      <w:r>
        <w:t>Děkuji za pochopení a aktivní spolupráci.</w:t>
      </w:r>
    </w:p>
    <w:p w:rsidR="002F6FA2" w:rsidRDefault="006B3119" w:rsidP="003E2970">
      <w:pPr>
        <w:pStyle w:val="Odstavecseseznamem"/>
        <w:spacing w:after="0"/>
        <w:rPr>
          <w:sz w:val="24"/>
          <w:szCs w:val="24"/>
          <w:u w:val="single"/>
        </w:rPr>
      </w:pPr>
      <w:r>
        <w:t xml:space="preserve"> </w:t>
      </w:r>
    </w:p>
    <w:p w:rsidR="00F626AB" w:rsidRPr="00EB62E2" w:rsidRDefault="00EB62E2" w:rsidP="00EB62E2">
      <w:pPr>
        <w:spacing w:after="0"/>
        <w:rPr>
          <w:sz w:val="24"/>
          <w:szCs w:val="24"/>
          <w:u w:val="single"/>
        </w:rPr>
      </w:pPr>
      <w:r w:rsidRPr="00EB62E2">
        <w:rPr>
          <w:sz w:val="24"/>
          <w:szCs w:val="24"/>
          <w:u w:val="single"/>
        </w:rPr>
        <w:t>UČIVO</w:t>
      </w:r>
    </w:p>
    <w:p w:rsidR="00EB62E2" w:rsidRDefault="002F6FA2" w:rsidP="00EB62E2">
      <w:pPr>
        <w:pStyle w:val="Odstavecseseznamem"/>
        <w:numPr>
          <w:ilvl w:val="0"/>
          <w:numId w:val="9"/>
        </w:numPr>
        <w:spacing w:line="240" w:lineRule="auto"/>
        <w:rPr>
          <w:b/>
        </w:rPr>
      </w:pPr>
      <w:r>
        <w:rPr>
          <w:b/>
        </w:rPr>
        <w:t>Prosím</w:t>
      </w:r>
      <w:r w:rsidR="00EB62E2" w:rsidRPr="006A1293">
        <w:rPr>
          <w:b/>
        </w:rPr>
        <w:t xml:space="preserve"> o kontrolu sešitů, dopisování či opravu, podepisování  domácích úkolů</w:t>
      </w:r>
    </w:p>
    <w:p w:rsidR="00EB62E2" w:rsidRDefault="00D0127D" w:rsidP="00D0127D">
      <w:pPr>
        <w:pStyle w:val="Odstavecseseznamem"/>
        <w:numPr>
          <w:ilvl w:val="0"/>
          <w:numId w:val="9"/>
        </w:numPr>
        <w:spacing w:line="240" w:lineRule="auto"/>
        <w:rPr>
          <w:b/>
        </w:rPr>
      </w:pPr>
      <w:r>
        <w:rPr>
          <w:b/>
        </w:rPr>
        <w:t>Prosím také o kontrolu penálů  (2 píšící pera, tužka, guma, ořezávátko, pastelky)</w:t>
      </w:r>
    </w:p>
    <w:p w:rsidR="00D0127D" w:rsidRPr="00D0127D" w:rsidRDefault="00D0127D" w:rsidP="00D0127D">
      <w:pPr>
        <w:pStyle w:val="Odstavecseseznamem"/>
        <w:numPr>
          <w:ilvl w:val="0"/>
          <w:numId w:val="9"/>
        </w:numPr>
        <w:spacing w:line="240" w:lineRule="auto"/>
        <w:rPr>
          <w:b/>
        </w:rPr>
      </w:pPr>
    </w:p>
    <w:p w:rsidR="00EB62E2" w:rsidRPr="00EB62E2" w:rsidRDefault="002F6FA2" w:rsidP="00EB62E2">
      <w:pPr>
        <w:pStyle w:val="Odstavecseseznamem"/>
        <w:numPr>
          <w:ilvl w:val="0"/>
          <w:numId w:val="9"/>
        </w:numPr>
        <w:spacing w:line="240" w:lineRule="auto"/>
      </w:pPr>
      <w:r>
        <w:rPr>
          <w:b/>
        </w:rPr>
        <w:t>V případě nemoci prosím o doplňování učiva</w:t>
      </w:r>
      <w:r w:rsidR="00EB62E2">
        <w:rPr>
          <w:b/>
        </w:rPr>
        <w:t xml:space="preserve">. </w:t>
      </w:r>
      <w:r w:rsidR="00EB62E2" w:rsidRPr="00EB62E2">
        <w:t xml:space="preserve">Na stránkách třídy najdete týdenní plány, </w:t>
      </w:r>
      <w:r w:rsidR="00EB62E2">
        <w:t>kde</w:t>
      </w:r>
      <w:r w:rsidR="00EB62E2" w:rsidRPr="00EB62E2">
        <w:t xml:space="preserve"> </w:t>
      </w:r>
      <w:r w:rsidR="00EB62E2">
        <w:t>je</w:t>
      </w:r>
      <w:r w:rsidR="00EB62E2" w:rsidRPr="00EB62E2">
        <w:t xml:space="preserve"> přehled učiva, které bychom měli do konce daného týdne zvládnout.</w:t>
      </w:r>
      <w:r w:rsidR="00EB62E2">
        <w:t xml:space="preserve"> Pokud mají děti nějaké sešity ve škole, zkuste se pro ně prosím zastavit, aby děti neměly pak doplňování přespříliš.</w:t>
      </w:r>
    </w:p>
    <w:p w:rsidR="00EB62E2" w:rsidRPr="00EB62E2" w:rsidRDefault="00EB62E2" w:rsidP="00EB62E2">
      <w:pPr>
        <w:pStyle w:val="Odstavecseseznamem"/>
        <w:spacing w:line="240" w:lineRule="auto"/>
      </w:pPr>
    </w:p>
    <w:p w:rsidR="00DD7B2D" w:rsidRPr="00F626AB" w:rsidRDefault="00D753C6" w:rsidP="00662C29">
      <w:pPr>
        <w:pStyle w:val="Odstavecseseznamem"/>
        <w:numPr>
          <w:ilvl w:val="0"/>
          <w:numId w:val="9"/>
        </w:numPr>
        <w:spacing w:line="240" w:lineRule="auto"/>
        <w:rPr>
          <w:b/>
        </w:rPr>
      </w:pPr>
      <w:r w:rsidRPr="00F626AB">
        <w:rPr>
          <w:b/>
        </w:rPr>
        <w:t xml:space="preserve">Český jazyk  </w:t>
      </w:r>
    </w:p>
    <w:p w:rsidR="00B10472" w:rsidRDefault="00F626AB" w:rsidP="00D753C6">
      <w:pPr>
        <w:pStyle w:val="Odstavecseseznamem"/>
        <w:numPr>
          <w:ilvl w:val="1"/>
          <w:numId w:val="9"/>
        </w:numPr>
        <w:spacing w:line="240" w:lineRule="auto"/>
      </w:pPr>
      <w:r>
        <w:t>B</w:t>
      </w:r>
      <w:r w:rsidR="008C7C96">
        <w:t>uďte prosím stále důslední na správné sezení při psaní, věnujte více času kontrole, pište prosím úkoly v klidu, ne ve spěchu, před podpisem DÚ s dětmi zkontrolujte</w:t>
      </w:r>
      <w:r>
        <w:t>, chyby nechte děti najít a opravit.</w:t>
      </w:r>
      <w:r w:rsidR="008C7C96">
        <w:t xml:space="preserve"> </w:t>
      </w:r>
    </w:p>
    <w:p w:rsidR="00F626AB" w:rsidRDefault="00F626AB" w:rsidP="00F626AB">
      <w:pPr>
        <w:pStyle w:val="Odstavecseseznamem"/>
        <w:numPr>
          <w:ilvl w:val="1"/>
          <w:numId w:val="9"/>
        </w:numPr>
        <w:spacing w:line="240" w:lineRule="auto"/>
      </w:pPr>
      <w:r>
        <w:t>Minimálně 1x týdně píšeme diktáty,  dětem klademe na srdce, aby si vše pečlivě kontrolovaly, neustále opakujeme, na co nesmíme zapomínat  - pokud chybují, je to z nepozornosti.</w:t>
      </w:r>
    </w:p>
    <w:p w:rsidR="00F626AB" w:rsidRDefault="00F626AB" w:rsidP="00F626AB">
      <w:pPr>
        <w:pStyle w:val="Odstavecseseznamem"/>
        <w:numPr>
          <w:ilvl w:val="1"/>
          <w:numId w:val="9"/>
        </w:numPr>
        <w:spacing w:line="240" w:lineRule="auto"/>
      </w:pPr>
      <w:r>
        <w:t>psaní -  stále dbáme na krasopis, kontrolu  (háčky, čárky, tečky), pozor na stejnou výšku písmen</w:t>
      </w:r>
    </w:p>
    <w:p w:rsidR="00D753C6" w:rsidRDefault="00D753C6" w:rsidP="00D753C6">
      <w:pPr>
        <w:pStyle w:val="Odstavecseseznamem"/>
        <w:numPr>
          <w:ilvl w:val="1"/>
          <w:numId w:val="9"/>
        </w:numPr>
        <w:spacing w:line="240" w:lineRule="auto"/>
      </w:pPr>
      <w:r>
        <w:t xml:space="preserve">čtení –  důležité je pravidelné </w:t>
      </w:r>
      <w:r w:rsidR="002F6FA2">
        <w:t xml:space="preserve">každodenní </w:t>
      </w:r>
      <w:r>
        <w:t>čtení</w:t>
      </w:r>
    </w:p>
    <w:p w:rsidR="00162DFF" w:rsidRDefault="00F626AB" w:rsidP="00162DFF">
      <w:pPr>
        <w:pStyle w:val="Odstavecseseznamem"/>
        <w:spacing w:line="240" w:lineRule="auto"/>
        <w:ind w:left="2124" w:firstLine="6"/>
      </w:pPr>
      <w:r>
        <w:t xml:space="preserve">Při čtení </w:t>
      </w:r>
      <w:r w:rsidR="002F6FA2">
        <w:t>někdy</w:t>
      </w:r>
      <w:r w:rsidR="008069B1">
        <w:t xml:space="preserve"> pracujeme s knížkou, kterou si děti přinesly z domova (čtenářské dílny), k</w:t>
      </w:r>
      <w:r>
        <w:t>dy dět</w:t>
      </w:r>
      <w:r w:rsidR="002F6FA2">
        <w:t>i samostatně 10 - 15 minut čtou a s textem pak dále pracujeme.</w:t>
      </w:r>
      <w:r>
        <w:t xml:space="preserve">  Na čtení v</w:t>
      </w:r>
      <w:r w:rsidR="008C7C96">
        <w:t xml:space="preserve">ybírejte prosím knížku s jedním </w:t>
      </w:r>
      <w:r w:rsidR="00162DFF">
        <w:t>hrdinou a příběhem. Snažte se, aby dítě četlo knížku i mimo dílny čtení.</w:t>
      </w:r>
      <w:r>
        <w:t xml:space="preserve"> Přečtené knížky pak mají dě</w:t>
      </w:r>
      <w:r w:rsidR="002F6FA2">
        <w:t xml:space="preserve">ti možnost představit ostatním formou papírové tašky, za odměnu pak dostanou záložku s hvězdičkami. </w:t>
      </w:r>
    </w:p>
    <w:p w:rsidR="00A22B65" w:rsidRPr="00162DFF" w:rsidRDefault="00A22B65" w:rsidP="00A22B65">
      <w:pPr>
        <w:pStyle w:val="Odstavecseseznamem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6811" w:rsidRDefault="008175D7" w:rsidP="00A23887">
      <w:pPr>
        <w:pStyle w:val="Odstavecseseznamem"/>
        <w:numPr>
          <w:ilvl w:val="0"/>
          <w:numId w:val="9"/>
        </w:numPr>
        <w:spacing w:line="240" w:lineRule="auto"/>
      </w:pPr>
      <w:r w:rsidRPr="001A1BE5">
        <w:rPr>
          <w:b/>
        </w:rPr>
        <w:t>Matematika</w:t>
      </w:r>
      <w:r>
        <w:t xml:space="preserve">  - </w:t>
      </w:r>
      <w:r w:rsidR="00BC6811">
        <w:t xml:space="preserve">dětem, kterým nejde stále ještě hbitě počítání do 20, </w:t>
      </w:r>
      <w:r>
        <w:t xml:space="preserve">určitě pomáhá pravidelné domácí drilování příkladů, ještě stále </w:t>
      </w:r>
      <w:r w:rsidR="00BC6811">
        <w:t>má</w:t>
      </w:r>
      <w:r w:rsidR="00A22B65">
        <w:t xml:space="preserve"> někdo pomalejší </w:t>
      </w:r>
      <w:r w:rsidR="00BC6811">
        <w:t xml:space="preserve">tempo a potřebuje prstíky nebo jiné pomůcky. </w:t>
      </w:r>
      <w:r w:rsidR="00A22B65">
        <w:t xml:space="preserve"> </w:t>
      </w:r>
      <w:r w:rsidR="00F626AB">
        <w:t xml:space="preserve">Čeká nás počítání do 100, v druhém pololetí pak násobilka. </w:t>
      </w:r>
    </w:p>
    <w:p w:rsidR="001A1BE5" w:rsidRDefault="001A1BE5" w:rsidP="001A1BE5">
      <w:pPr>
        <w:pStyle w:val="Odstavecseseznamem"/>
        <w:spacing w:line="240" w:lineRule="auto"/>
      </w:pPr>
    </w:p>
    <w:p w:rsidR="00681C99" w:rsidRDefault="00681C99" w:rsidP="00BC6811">
      <w:pPr>
        <w:pStyle w:val="Odstavecseseznamem"/>
        <w:numPr>
          <w:ilvl w:val="0"/>
          <w:numId w:val="9"/>
        </w:numPr>
        <w:spacing w:line="240" w:lineRule="auto"/>
      </w:pPr>
      <w:r w:rsidRPr="00BC6811">
        <w:rPr>
          <w:b/>
        </w:rPr>
        <w:t xml:space="preserve">Prvouka </w:t>
      </w:r>
      <w:r w:rsidR="00BC6811">
        <w:t xml:space="preserve"> - hodiny</w:t>
      </w:r>
      <w:r>
        <w:t xml:space="preserve"> </w:t>
      </w:r>
      <w:r w:rsidR="00BC6811">
        <w:t xml:space="preserve">jsou </w:t>
      </w:r>
      <w:r>
        <w:t xml:space="preserve">více povídavější,  </w:t>
      </w:r>
      <w:r w:rsidR="001A1BE5">
        <w:t>zatím nemáme pracovní sešit a pracujeme na pracovních listech, pracovní sešit je v tisku a čekáme na vydání.</w:t>
      </w:r>
      <w:r w:rsidR="00BC6811">
        <w:t xml:space="preserve"> </w:t>
      </w:r>
      <w:r>
        <w:t xml:space="preserve">Vše, co se </w:t>
      </w:r>
      <w:r w:rsidR="001A1BE5">
        <w:t xml:space="preserve">ale </w:t>
      </w:r>
      <w:r>
        <w:t xml:space="preserve">naučíme, doma prosím zopakujte, procvičujte – někteří pak </w:t>
      </w:r>
      <w:r w:rsidR="00BC6811">
        <w:t xml:space="preserve">méně </w:t>
      </w:r>
      <w:r>
        <w:t>chybují v</w:t>
      </w:r>
      <w:r w:rsidR="001A1BE5">
        <w:t> </w:t>
      </w:r>
      <w:r>
        <w:t>testech</w:t>
      </w:r>
      <w:r w:rsidR="001A1BE5">
        <w:t xml:space="preserve"> nebo při ústním zkoušení. </w:t>
      </w:r>
    </w:p>
    <w:p w:rsidR="007F463E" w:rsidRDefault="007F463E" w:rsidP="00681C99">
      <w:pPr>
        <w:pStyle w:val="Odstavecseseznamem"/>
        <w:spacing w:line="240" w:lineRule="auto"/>
        <w:ind w:left="2124"/>
      </w:pPr>
    </w:p>
    <w:p w:rsidR="00247074" w:rsidRDefault="00A22B65" w:rsidP="00CC6A35">
      <w:pPr>
        <w:pStyle w:val="Odstavecseseznamem"/>
        <w:numPr>
          <w:ilvl w:val="0"/>
          <w:numId w:val="9"/>
        </w:numPr>
        <w:spacing w:line="240" w:lineRule="auto"/>
      </w:pPr>
      <w:r w:rsidRPr="001A1BE5">
        <w:rPr>
          <w:b/>
        </w:rPr>
        <w:t>Pracovní a výtvarné činnosti</w:t>
      </w:r>
      <w:r>
        <w:t xml:space="preserve"> – </w:t>
      </w:r>
      <w:r w:rsidR="00BC6811">
        <w:t xml:space="preserve">někomu ještě stále dělá problémy stříhání, lepení, pečlivost. Bohužel jsou  někteří zbrklí, nesoustředění na práci a pak je to ve výsledku velmi znát. Na tom budeme s některými ještě muset trochu zapracovat. </w:t>
      </w:r>
    </w:p>
    <w:p w:rsidR="001A1BE5" w:rsidRDefault="001A1BE5" w:rsidP="001A1BE5">
      <w:pPr>
        <w:pStyle w:val="Odstavecseseznamem"/>
        <w:spacing w:line="240" w:lineRule="auto"/>
      </w:pPr>
    </w:p>
    <w:p w:rsidR="00DF050E" w:rsidRPr="006A1293" w:rsidRDefault="00247074" w:rsidP="001A1BE5">
      <w:pPr>
        <w:pStyle w:val="Odstavecseseznamem"/>
        <w:numPr>
          <w:ilvl w:val="0"/>
          <w:numId w:val="9"/>
        </w:numPr>
        <w:spacing w:line="240" w:lineRule="auto"/>
      </w:pPr>
      <w:r w:rsidRPr="00247074">
        <w:rPr>
          <w:b/>
        </w:rPr>
        <w:t xml:space="preserve">Plavání </w:t>
      </w:r>
      <w:r>
        <w:t xml:space="preserve">– děti </w:t>
      </w:r>
      <w:r w:rsidR="001A1BE5">
        <w:t xml:space="preserve">zvládají přesun na plavání i do školy skvěle. Zvládáme již i převlíkání v šatnách, při lekcích jsou velmi snaživí. Plavání máme do konce 1. pololetí  (konce ledna) – celkem bychom měli zvládnout 20 lekcí – </w:t>
      </w:r>
      <w:r w:rsidR="001A1BE5">
        <w:lastRenderedPageBreak/>
        <w:t>za sebou budeme mít tento týden polovinu. Pokud bude mít někdo v plavání velkou absenci, nebude bohužel hodnocen z tělesné výchovy.</w:t>
      </w:r>
      <w:r w:rsidR="001A1BE5" w:rsidRPr="006A1293">
        <w:t xml:space="preserve"> </w:t>
      </w:r>
    </w:p>
    <w:p w:rsidR="005371BD" w:rsidRPr="005371BD" w:rsidRDefault="005371BD" w:rsidP="005371BD">
      <w:pPr>
        <w:spacing w:line="240" w:lineRule="auto"/>
        <w:rPr>
          <w:u w:val="single"/>
        </w:rPr>
      </w:pPr>
      <w:r w:rsidRPr="005371BD">
        <w:rPr>
          <w:u w:val="single"/>
        </w:rPr>
        <w:t xml:space="preserve">Co nás </w:t>
      </w:r>
      <w:r w:rsidR="003E2970">
        <w:rPr>
          <w:u w:val="single"/>
        </w:rPr>
        <w:t>čeká:</w:t>
      </w:r>
    </w:p>
    <w:p w:rsidR="006A3FC9" w:rsidRDefault="006A3FC9" w:rsidP="00715973">
      <w:pPr>
        <w:pStyle w:val="Odstavecseseznamem"/>
        <w:numPr>
          <w:ilvl w:val="0"/>
          <w:numId w:val="9"/>
        </w:numPr>
        <w:spacing w:line="240" w:lineRule="auto"/>
      </w:pPr>
      <w:r w:rsidRPr="006A3FC9">
        <w:rPr>
          <w:b/>
        </w:rPr>
        <w:t>Vánoční jarmark</w:t>
      </w:r>
      <w:r>
        <w:t xml:space="preserve"> – čtvrtek 27. listopadu  (od 15 do 18 hodin) – Jste srdečně </w:t>
      </w:r>
      <w:proofErr w:type="spellStart"/>
      <w:r>
        <w:t>zvání</w:t>
      </w:r>
      <w:proofErr w:type="spellEnd"/>
    </w:p>
    <w:p w:rsidR="006A3FC9" w:rsidRPr="006A3FC9" w:rsidRDefault="006A3FC9" w:rsidP="006A3FC9">
      <w:pPr>
        <w:pStyle w:val="Odstavecseseznamem"/>
        <w:spacing w:line="240" w:lineRule="auto"/>
      </w:pPr>
    </w:p>
    <w:p w:rsidR="003E2970" w:rsidRDefault="00715973" w:rsidP="00715973">
      <w:pPr>
        <w:pStyle w:val="Odstavecseseznamem"/>
        <w:numPr>
          <w:ilvl w:val="0"/>
          <w:numId w:val="9"/>
        </w:numPr>
        <w:spacing w:line="240" w:lineRule="auto"/>
      </w:pPr>
      <w:r w:rsidRPr="00EB62E2">
        <w:rPr>
          <w:b/>
        </w:rPr>
        <w:t>Čertovské skotačení</w:t>
      </w:r>
      <w:r>
        <w:t xml:space="preserve"> – </w:t>
      </w:r>
      <w:r w:rsidR="003E2970">
        <w:t>ve čtvrtek 4. prosince opět s přespáváním do pátku. Podrobnější informace předáme dětem později. Vybírat budeme zase pravděpodobně příspěvek 70,- Kč.</w:t>
      </w:r>
    </w:p>
    <w:p w:rsidR="003E2970" w:rsidRPr="006A3FC9" w:rsidRDefault="006A3FC9" w:rsidP="003E2970">
      <w:pPr>
        <w:pStyle w:val="Odstavecseseznamem"/>
        <w:spacing w:line="240" w:lineRule="auto"/>
        <w:rPr>
          <w:b/>
        </w:rPr>
      </w:pPr>
      <w:r w:rsidRPr="006A3FC9">
        <w:t xml:space="preserve">Děti již byly upozorněny, že skotačení se mohou zúčastnit pouze děti, které </w:t>
      </w:r>
      <w:r w:rsidR="003E2970" w:rsidRPr="006A3FC9">
        <w:rPr>
          <w:rStyle w:val="Siln"/>
          <w:b w:val="0"/>
        </w:rPr>
        <w:t>dodržují školní pravidla</w:t>
      </w:r>
      <w:r w:rsidR="003E2970" w:rsidRPr="006A3FC9">
        <w:rPr>
          <w:b/>
        </w:rPr>
        <w:t>.</w:t>
      </w:r>
      <w:r>
        <w:t xml:space="preserve"> Jakékoli nevhodné chování, nepořádek nebo </w:t>
      </w:r>
      <w:r w:rsidR="003E2970" w:rsidRPr="006A3FC9">
        <w:t xml:space="preserve">porušování pravidel znamená, že </w:t>
      </w:r>
      <w:r>
        <w:t>se skotačení nezúčastní.</w:t>
      </w:r>
    </w:p>
    <w:p w:rsidR="005371BD" w:rsidRDefault="005371BD" w:rsidP="005371BD">
      <w:pPr>
        <w:pStyle w:val="Odstavecseseznamem"/>
      </w:pPr>
    </w:p>
    <w:p w:rsidR="006A3FC9" w:rsidRDefault="006A3FC9" w:rsidP="00715973">
      <w:pPr>
        <w:pStyle w:val="Odstavecseseznamem"/>
        <w:numPr>
          <w:ilvl w:val="0"/>
          <w:numId w:val="9"/>
        </w:numPr>
        <w:spacing w:line="240" w:lineRule="auto"/>
      </w:pPr>
      <w:r>
        <w:rPr>
          <w:b/>
        </w:rPr>
        <w:t>Vánoční focení</w:t>
      </w:r>
      <w:r w:rsidR="005371BD">
        <w:t xml:space="preserve"> – </w:t>
      </w:r>
      <w:r w:rsidR="00010FA4">
        <w:t>v</w:t>
      </w:r>
      <w:r>
        <w:t> pondělí 8. prosince</w:t>
      </w:r>
    </w:p>
    <w:p w:rsidR="00010FA4" w:rsidRDefault="00010FA4" w:rsidP="00010FA4">
      <w:pPr>
        <w:pStyle w:val="Odstavecseseznamem"/>
      </w:pPr>
    </w:p>
    <w:p w:rsidR="00EB62E2" w:rsidRDefault="006A3FC9" w:rsidP="005A3F7F">
      <w:pPr>
        <w:pStyle w:val="Odstavecseseznamem"/>
        <w:numPr>
          <w:ilvl w:val="0"/>
          <w:numId w:val="9"/>
        </w:numPr>
        <w:spacing w:line="240" w:lineRule="auto"/>
      </w:pPr>
      <w:r w:rsidRPr="006A3FC9">
        <w:rPr>
          <w:b/>
        </w:rPr>
        <w:t xml:space="preserve">Vánoční třídní besídka -  </w:t>
      </w:r>
      <w:r>
        <w:t>v pátek 19 prosince před</w:t>
      </w:r>
      <w:r w:rsidR="00010FA4">
        <w:t xml:space="preserve"> vánočními prázdninami </w:t>
      </w:r>
    </w:p>
    <w:p w:rsidR="006A3FC9" w:rsidRDefault="006A3FC9" w:rsidP="006A3FC9">
      <w:pPr>
        <w:pStyle w:val="Odstavecseseznamem"/>
      </w:pPr>
    </w:p>
    <w:p w:rsidR="006A3FC9" w:rsidRDefault="006A3FC9" w:rsidP="005A3F7F">
      <w:pPr>
        <w:pStyle w:val="Odstavecseseznamem"/>
        <w:numPr>
          <w:ilvl w:val="0"/>
          <w:numId w:val="9"/>
        </w:numPr>
        <w:spacing w:line="240" w:lineRule="auto"/>
      </w:pPr>
      <w:r w:rsidRPr="00B801C5">
        <w:rPr>
          <w:b/>
        </w:rPr>
        <w:t>Škola v přírodě</w:t>
      </w:r>
      <w:r>
        <w:t xml:space="preserve"> – v termínu od 1. – 5. června 2026  Penzion ORT  (Český ráj)</w:t>
      </w:r>
    </w:p>
    <w:p w:rsidR="006A3FC9" w:rsidRDefault="006A3FC9" w:rsidP="006A3FC9">
      <w:pPr>
        <w:pStyle w:val="Odstavecseseznamem"/>
        <w:spacing w:line="240" w:lineRule="auto"/>
      </w:pPr>
      <w:r>
        <w:t xml:space="preserve">Vybíráme zálohu 1 000 </w:t>
      </w:r>
      <w:r w:rsidR="00B801C5">
        <w:t>Kč  nejpozději do 15. prosince</w:t>
      </w:r>
      <w:r w:rsidR="00D0127D">
        <w:t xml:space="preserve"> 2025</w:t>
      </w:r>
    </w:p>
    <w:p w:rsidR="00D0127D" w:rsidRDefault="00D0127D" w:rsidP="006A3FC9">
      <w:pPr>
        <w:pStyle w:val="Odstavecseseznamem"/>
        <w:spacing w:line="240" w:lineRule="auto"/>
      </w:pPr>
      <w:r>
        <w:t>Počítejte prosím s tím, že celková cena přesáhne 4.000,- Kč.</w:t>
      </w:r>
    </w:p>
    <w:p w:rsidR="00662C29" w:rsidRPr="006A1293" w:rsidRDefault="00662C29" w:rsidP="00D5459E">
      <w:pPr>
        <w:pStyle w:val="Odstavecseseznamem"/>
        <w:spacing w:after="0" w:line="240" w:lineRule="auto"/>
      </w:pPr>
    </w:p>
    <w:sectPr w:rsidR="00662C29" w:rsidRPr="006A1293" w:rsidSect="00CE222D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659"/>
    <w:multiLevelType w:val="hybridMultilevel"/>
    <w:tmpl w:val="E948F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67C"/>
    <w:multiLevelType w:val="multilevel"/>
    <w:tmpl w:val="6AE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E3075"/>
    <w:multiLevelType w:val="hybridMultilevel"/>
    <w:tmpl w:val="665421A8"/>
    <w:lvl w:ilvl="0" w:tplc="0405000B">
      <w:start w:val="1"/>
      <w:numFmt w:val="bullet"/>
      <w:lvlText w:val=""/>
      <w:lvlJc w:val="left"/>
      <w:pPr>
        <w:ind w:left="32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3" w15:restartNumberingAfterBreak="0">
    <w:nsid w:val="2FC3061F"/>
    <w:multiLevelType w:val="multilevel"/>
    <w:tmpl w:val="162C17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14615"/>
    <w:multiLevelType w:val="multilevel"/>
    <w:tmpl w:val="952E7DA8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81794"/>
    <w:multiLevelType w:val="hybridMultilevel"/>
    <w:tmpl w:val="994A50EA"/>
    <w:lvl w:ilvl="0" w:tplc="0405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3A116427"/>
    <w:multiLevelType w:val="multilevel"/>
    <w:tmpl w:val="095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5274E"/>
    <w:multiLevelType w:val="multilevel"/>
    <w:tmpl w:val="0684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B0AB3"/>
    <w:multiLevelType w:val="hybridMultilevel"/>
    <w:tmpl w:val="EFECC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13D1"/>
    <w:multiLevelType w:val="multilevel"/>
    <w:tmpl w:val="C8C4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F0C9A"/>
    <w:multiLevelType w:val="hybridMultilevel"/>
    <w:tmpl w:val="38CE8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97B67"/>
    <w:multiLevelType w:val="multilevel"/>
    <w:tmpl w:val="DEC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76032"/>
    <w:multiLevelType w:val="hybridMultilevel"/>
    <w:tmpl w:val="A7E21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80FA4"/>
    <w:multiLevelType w:val="multilevel"/>
    <w:tmpl w:val="7F9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6142E"/>
    <w:multiLevelType w:val="multilevel"/>
    <w:tmpl w:val="AA0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412E2"/>
    <w:multiLevelType w:val="hybridMultilevel"/>
    <w:tmpl w:val="E6A61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15"/>
  </w:num>
  <w:num w:numId="10">
    <w:abstractNumId w:val="10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29"/>
    <w:rsid w:val="00010FA4"/>
    <w:rsid w:val="00021035"/>
    <w:rsid w:val="000D0B3C"/>
    <w:rsid w:val="00162DFF"/>
    <w:rsid w:val="00194FB6"/>
    <w:rsid w:val="001A1BE5"/>
    <w:rsid w:val="001D4B38"/>
    <w:rsid w:val="00212AB8"/>
    <w:rsid w:val="00247074"/>
    <w:rsid w:val="00292091"/>
    <w:rsid w:val="002F6FA2"/>
    <w:rsid w:val="003202DD"/>
    <w:rsid w:val="00364DA6"/>
    <w:rsid w:val="003D7093"/>
    <w:rsid w:val="003E2970"/>
    <w:rsid w:val="003E3896"/>
    <w:rsid w:val="00440863"/>
    <w:rsid w:val="00447B33"/>
    <w:rsid w:val="00467944"/>
    <w:rsid w:val="0049231E"/>
    <w:rsid w:val="004E2BF7"/>
    <w:rsid w:val="004F185A"/>
    <w:rsid w:val="005250E3"/>
    <w:rsid w:val="00525883"/>
    <w:rsid w:val="005371BD"/>
    <w:rsid w:val="005B5ADF"/>
    <w:rsid w:val="005F4DAB"/>
    <w:rsid w:val="00601C4F"/>
    <w:rsid w:val="0063126E"/>
    <w:rsid w:val="00662C29"/>
    <w:rsid w:val="00672E83"/>
    <w:rsid w:val="00681C99"/>
    <w:rsid w:val="006A1293"/>
    <w:rsid w:val="006A3FC9"/>
    <w:rsid w:val="006B3119"/>
    <w:rsid w:val="007055FA"/>
    <w:rsid w:val="00715973"/>
    <w:rsid w:val="007624DC"/>
    <w:rsid w:val="00775E1E"/>
    <w:rsid w:val="007F463E"/>
    <w:rsid w:val="007F6604"/>
    <w:rsid w:val="008069B1"/>
    <w:rsid w:val="008175D7"/>
    <w:rsid w:val="008C7C96"/>
    <w:rsid w:val="00947848"/>
    <w:rsid w:val="0096308F"/>
    <w:rsid w:val="00994EBD"/>
    <w:rsid w:val="009C5F87"/>
    <w:rsid w:val="00A20D7B"/>
    <w:rsid w:val="00A22B65"/>
    <w:rsid w:val="00A574B9"/>
    <w:rsid w:val="00AB63F6"/>
    <w:rsid w:val="00B10472"/>
    <w:rsid w:val="00B20539"/>
    <w:rsid w:val="00B6593D"/>
    <w:rsid w:val="00B801C5"/>
    <w:rsid w:val="00BC6811"/>
    <w:rsid w:val="00BD72CF"/>
    <w:rsid w:val="00C32BDB"/>
    <w:rsid w:val="00CA6CE2"/>
    <w:rsid w:val="00CE222D"/>
    <w:rsid w:val="00CE67D1"/>
    <w:rsid w:val="00CF2264"/>
    <w:rsid w:val="00CF741C"/>
    <w:rsid w:val="00D0127D"/>
    <w:rsid w:val="00D51861"/>
    <w:rsid w:val="00D5459E"/>
    <w:rsid w:val="00D64054"/>
    <w:rsid w:val="00D753C6"/>
    <w:rsid w:val="00D835FD"/>
    <w:rsid w:val="00DC3F80"/>
    <w:rsid w:val="00DD7B2D"/>
    <w:rsid w:val="00DF050E"/>
    <w:rsid w:val="00E132AA"/>
    <w:rsid w:val="00E204A5"/>
    <w:rsid w:val="00E40B7E"/>
    <w:rsid w:val="00E645D9"/>
    <w:rsid w:val="00EB62E2"/>
    <w:rsid w:val="00EE553B"/>
    <w:rsid w:val="00F52C07"/>
    <w:rsid w:val="00F626AB"/>
    <w:rsid w:val="00F6716A"/>
    <w:rsid w:val="00FA379A"/>
    <w:rsid w:val="00FB138F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5DF6"/>
  <w15:docId w15:val="{7603A454-230B-4F9D-BAB4-32B943F0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C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2C2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E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29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04FB-A571-4300-86DE-ABA38235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sborovna</cp:lastModifiedBy>
  <cp:revision>3</cp:revision>
  <cp:lastPrinted>2025-11-20T12:49:00Z</cp:lastPrinted>
  <dcterms:created xsi:type="dcterms:W3CDTF">2025-11-19T20:57:00Z</dcterms:created>
  <dcterms:modified xsi:type="dcterms:W3CDTF">2025-11-20T12:52:00Z</dcterms:modified>
</cp:coreProperties>
</file>